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2247" w14:textId="77777777" w:rsidR="003A53FE" w:rsidRDefault="003A53FE" w:rsidP="004D2733">
      <w:pPr>
        <w:spacing w:after="0" w:line="240" w:lineRule="auto"/>
        <w:jc w:val="center"/>
        <w:rPr>
          <w:rFonts w:ascii="Times New Roman" w:hAnsi="Times New Roman" w:cs="Times New Roman"/>
          <w:b/>
          <w:bCs/>
          <w:sz w:val="26"/>
          <w:szCs w:val="26"/>
        </w:rPr>
      </w:pPr>
      <w:r w:rsidRPr="003A53FE">
        <w:rPr>
          <w:rFonts w:ascii="Times New Roman" w:hAnsi="Times New Roman" w:cs="Times New Roman"/>
          <w:b/>
          <w:bCs/>
          <w:sz w:val="26"/>
          <w:szCs w:val="26"/>
        </w:rPr>
        <w:t>THÔNG BÁO TUYỂN DỤNG</w:t>
      </w:r>
      <w:r w:rsidR="005107E9">
        <w:rPr>
          <w:rFonts w:ascii="Times New Roman" w:hAnsi="Times New Roman" w:cs="Times New Roman"/>
          <w:b/>
          <w:bCs/>
          <w:sz w:val="26"/>
          <w:szCs w:val="26"/>
        </w:rPr>
        <w:t xml:space="preserve"> VIÊN CHỨC</w:t>
      </w:r>
    </w:p>
    <w:p w14:paraId="709DFAD8" w14:textId="27C87759" w:rsidR="005107E9" w:rsidRDefault="005107E9" w:rsidP="004D273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w:t>
      </w:r>
      <w:r w:rsidR="00ED09E8">
        <w:rPr>
          <w:rFonts w:ascii="Times New Roman" w:hAnsi="Times New Roman" w:cs="Times New Roman"/>
          <w:b/>
          <w:bCs/>
          <w:sz w:val="26"/>
          <w:szCs w:val="26"/>
        </w:rPr>
        <w:t xml:space="preserve"> PTĐB NGUYỄN ĐÌNH CHIỂU</w:t>
      </w:r>
    </w:p>
    <w:p w14:paraId="77AD36D0" w14:textId="77777777" w:rsidR="004D2733" w:rsidRDefault="004D2733" w:rsidP="004D2733">
      <w:pPr>
        <w:spacing w:after="0" w:line="240" w:lineRule="auto"/>
        <w:jc w:val="center"/>
        <w:rPr>
          <w:rFonts w:ascii="Times New Roman" w:hAnsi="Times New Roman" w:cs="Times New Roman"/>
          <w:b/>
          <w:bCs/>
          <w:sz w:val="26"/>
          <w:szCs w:val="26"/>
        </w:rPr>
      </w:pPr>
    </w:p>
    <w:p w14:paraId="4B1CBDA0" w14:textId="1EE6152E" w:rsidR="005107E9" w:rsidRPr="004D2733" w:rsidRDefault="005107E9" w:rsidP="004D2733">
      <w:pPr>
        <w:spacing w:after="0" w:line="240" w:lineRule="auto"/>
        <w:ind w:firstLine="720"/>
        <w:jc w:val="both"/>
        <w:rPr>
          <w:rFonts w:ascii="Times New Roman" w:hAnsi="Times New Roman" w:cs="Times New Roman"/>
          <w:sz w:val="26"/>
          <w:szCs w:val="26"/>
        </w:rPr>
      </w:pPr>
      <w:r w:rsidRPr="004D2733">
        <w:rPr>
          <w:rFonts w:ascii="Times New Roman" w:hAnsi="Times New Roman" w:cs="Times New Roman"/>
          <w:bCs/>
          <w:sz w:val="26"/>
          <w:szCs w:val="26"/>
        </w:rPr>
        <w:t>Căn</w:t>
      </w:r>
      <w:r w:rsidR="004D2733" w:rsidRPr="004D2733">
        <w:rPr>
          <w:rFonts w:ascii="Times New Roman" w:hAnsi="Times New Roman" w:cs="Times New Roman"/>
          <w:bCs/>
          <w:sz w:val="26"/>
          <w:szCs w:val="26"/>
        </w:rPr>
        <w:t xml:space="preserve"> cứ </w:t>
      </w:r>
      <w:r w:rsidRPr="004D2733">
        <w:rPr>
          <w:rFonts w:ascii="Times New Roman" w:hAnsi="Times New Roman" w:cs="Times New Roman"/>
          <w:bCs/>
          <w:sz w:val="26"/>
          <w:szCs w:val="26"/>
        </w:rPr>
        <w:t>Kế hoạch số</w:t>
      </w:r>
      <w:r w:rsidR="00ED09E8">
        <w:rPr>
          <w:rFonts w:ascii="Times New Roman" w:hAnsi="Times New Roman" w:cs="Times New Roman"/>
          <w:bCs/>
          <w:sz w:val="26"/>
          <w:szCs w:val="26"/>
        </w:rPr>
        <w:t xml:space="preserve"> 110</w:t>
      </w:r>
      <w:r w:rsidR="004D2733" w:rsidRPr="004D2733">
        <w:rPr>
          <w:rFonts w:ascii="Times New Roman" w:hAnsi="Times New Roman" w:cs="Times New Roman"/>
          <w:bCs/>
          <w:sz w:val="26"/>
          <w:szCs w:val="26"/>
        </w:rPr>
        <w:t>/KH-</w:t>
      </w:r>
      <w:r w:rsidR="00ED09E8">
        <w:rPr>
          <w:rFonts w:ascii="Times New Roman" w:hAnsi="Times New Roman" w:cs="Times New Roman"/>
          <w:bCs/>
          <w:sz w:val="26"/>
          <w:szCs w:val="26"/>
        </w:rPr>
        <w:t xml:space="preserve">NĐC </w:t>
      </w:r>
      <w:r w:rsidR="004D2733" w:rsidRPr="004D2733">
        <w:rPr>
          <w:rFonts w:ascii="Times New Roman" w:hAnsi="Times New Roman" w:cs="Times New Roman"/>
          <w:bCs/>
          <w:sz w:val="26"/>
          <w:szCs w:val="26"/>
        </w:rPr>
        <w:t>ngày</w:t>
      </w:r>
      <w:r w:rsidR="00ED09E8">
        <w:rPr>
          <w:rFonts w:ascii="Times New Roman" w:hAnsi="Times New Roman" w:cs="Times New Roman"/>
          <w:bCs/>
          <w:sz w:val="26"/>
          <w:szCs w:val="26"/>
        </w:rPr>
        <w:t xml:space="preserve"> 01 </w:t>
      </w:r>
      <w:r w:rsidR="004D2733" w:rsidRPr="004D2733">
        <w:rPr>
          <w:rFonts w:ascii="Times New Roman" w:hAnsi="Times New Roman" w:cs="Times New Roman"/>
          <w:bCs/>
          <w:sz w:val="26"/>
          <w:szCs w:val="26"/>
        </w:rPr>
        <w:t>tháng</w:t>
      </w:r>
      <w:r w:rsidR="00ED09E8">
        <w:rPr>
          <w:rFonts w:ascii="Times New Roman" w:hAnsi="Times New Roman" w:cs="Times New Roman"/>
          <w:bCs/>
          <w:sz w:val="26"/>
          <w:szCs w:val="26"/>
        </w:rPr>
        <w:t xml:space="preserve"> 08 </w:t>
      </w:r>
      <w:r w:rsidR="004D2733" w:rsidRPr="004D2733">
        <w:rPr>
          <w:rFonts w:ascii="Times New Roman" w:hAnsi="Times New Roman" w:cs="Times New Roman"/>
          <w:bCs/>
          <w:sz w:val="26"/>
          <w:szCs w:val="26"/>
        </w:rPr>
        <w:t>năm</w:t>
      </w:r>
      <w:r w:rsidR="00ED09E8">
        <w:rPr>
          <w:rFonts w:ascii="Times New Roman" w:hAnsi="Times New Roman" w:cs="Times New Roman"/>
          <w:bCs/>
          <w:sz w:val="26"/>
          <w:szCs w:val="26"/>
        </w:rPr>
        <w:t xml:space="preserve"> 2024 </w:t>
      </w:r>
      <w:r w:rsidR="004D2733" w:rsidRPr="004D2733">
        <w:rPr>
          <w:rFonts w:ascii="Times New Roman" w:hAnsi="Times New Roman" w:cs="Times New Roman"/>
          <w:bCs/>
          <w:sz w:val="26"/>
          <w:szCs w:val="26"/>
        </w:rPr>
        <w:t>của Trường</w:t>
      </w:r>
      <w:r w:rsidR="00ED09E8">
        <w:rPr>
          <w:rFonts w:ascii="Times New Roman" w:hAnsi="Times New Roman" w:cs="Times New Roman"/>
          <w:bCs/>
          <w:sz w:val="26"/>
          <w:szCs w:val="26"/>
        </w:rPr>
        <w:t xml:space="preserve"> PTĐB Nguyễn Đình Chiểu</w:t>
      </w:r>
      <w:r w:rsidR="004D2733" w:rsidRPr="004D2733">
        <w:rPr>
          <w:rFonts w:ascii="Times New Roman" w:hAnsi="Times New Roman" w:cs="Times New Roman"/>
          <w:bCs/>
          <w:sz w:val="26"/>
          <w:szCs w:val="26"/>
        </w:rPr>
        <w:t>, được phê duyệt theo công văn số</w:t>
      </w:r>
      <w:r w:rsidR="00ED09E8">
        <w:rPr>
          <w:rFonts w:ascii="Times New Roman" w:hAnsi="Times New Roman" w:cs="Times New Roman"/>
          <w:bCs/>
          <w:sz w:val="26"/>
          <w:szCs w:val="26"/>
        </w:rPr>
        <w:t xml:space="preserve"> 4976</w:t>
      </w:r>
      <w:r w:rsidR="004D2733" w:rsidRPr="004D2733">
        <w:rPr>
          <w:rFonts w:ascii="Times New Roman" w:hAnsi="Times New Roman" w:cs="Times New Roman"/>
          <w:bCs/>
          <w:sz w:val="26"/>
          <w:szCs w:val="26"/>
        </w:rPr>
        <w:t>/</w:t>
      </w:r>
      <w:r w:rsidR="00ED09E8">
        <w:rPr>
          <w:rFonts w:ascii="Times New Roman" w:hAnsi="Times New Roman" w:cs="Times New Roman"/>
          <w:bCs/>
          <w:sz w:val="26"/>
          <w:szCs w:val="26"/>
        </w:rPr>
        <w:t xml:space="preserve">SGDĐT-TCCB </w:t>
      </w:r>
      <w:r w:rsidR="004D2733" w:rsidRPr="004D2733">
        <w:rPr>
          <w:rFonts w:ascii="Times New Roman" w:hAnsi="Times New Roman" w:cs="Times New Roman"/>
          <w:bCs/>
          <w:sz w:val="26"/>
          <w:szCs w:val="26"/>
        </w:rPr>
        <w:t>ngày</w:t>
      </w:r>
      <w:r w:rsidR="00ED09E8">
        <w:rPr>
          <w:rFonts w:ascii="Times New Roman" w:hAnsi="Times New Roman" w:cs="Times New Roman"/>
          <w:bCs/>
          <w:sz w:val="26"/>
          <w:szCs w:val="26"/>
        </w:rPr>
        <w:t xml:space="preserve"> 13 t</w:t>
      </w:r>
      <w:r w:rsidR="004D2733" w:rsidRPr="004D2733">
        <w:rPr>
          <w:rFonts w:ascii="Times New Roman" w:hAnsi="Times New Roman" w:cs="Times New Roman"/>
          <w:bCs/>
          <w:sz w:val="26"/>
          <w:szCs w:val="26"/>
        </w:rPr>
        <w:t>háng</w:t>
      </w:r>
      <w:r w:rsidR="00ED09E8">
        <w:rPr>
          <w:rFonts w:ascii="Times New Roman" w:hAnsi="Times New Roman" w:cs="Times New Roman"/>
          <w:bCs/>
          <w:sz w:val="26"/>
          <w:szCs w:val="26"/>
        </w:rPr>
        <w:t xml:space="preserve"> 8 </w:t>
      </w:r>
      <w:r w:rsidR="004D2733" w:rsidRPr="004D2733">
        <w:rPr>
          <w:rFonts w:ascii="Times New Roman" w:hAnsi="Times New Roman" w:cs="Times New Roman"/>
          <w:bCs/>
          <w:sz w:val="26"/>
          <w:szCs w:val="26"/>
        </w:rPr>
        <w:t>năm</w:t>
      </w:r>
      <w:r w:rsidR="00ED09E8">
        <w:rPr>
          <w:rFonts w:ascii="Times New Roman" w:hAnsi="Times New Roman" w:cs="Times New Roman"/>
          <w:bCs/>
          <w:sz w:val="26"/>
          <w:szCs w:val="26"/>
        </w:rPr>
        <w:t xml:space="preserve"> 2024 </w:t>
      </w:r>
      <w:r w:rsidR="004D2733" w:rsidRPr="004D2733">
        <w:rPr>
          <w:rFonts w:ascii="Times New Roman" w:hAnsi="Times New Roman" w:cs="Times New Roman"/>
          <w:bCs/>
          <w:sz w:val="26"/>
          <w:szCs w:val="26"/>
        </w:rPr>
        <w:t>của Sở Giáo dục và Đào tạo, Trường</w:t>
      </w:r>
      <w:r w:rsidR="00ED09E8">
        <w:rPr>
          <w:rFonts w:ascii="Times New Roman" w:hAnsi="Times New Roman" w:cs="Times New Roman"/>
          <w:bCs/>
          <w:sz w:val="26"/>
          <w:szCs w:val="26"/>
        </w:rPr>
        <w:t xml:space="preserve"> PTĐB Nguyễn Đình Chiểu </w:t>
      </w:r>
      <w:r w:rsidR="004D2733" w:rsidRPr="004D2733">
        <w:rPr>
          <w:rFonts w:ascii="Times New Roman" w:hAnsi="Times New Roman" w:cs="Times New Roman"/>
          <w:bCs/>
          <w:sz w:val="26"/>
          <w:szCs w:val="26"/>
        </w:rPr>
        <w:t>thông báo tuyển dụng viên chức, cụ thể:</w:t>
      </w:r>
    </w:p>
    <w:p w14:paraId="28A38AE7" w14:textId="38E95F8C" w:rsidR="003A53FE" w:rsidRPr="004D2733" w:rsidRDefault="003A53FE" w:rsidP="004D2733">
      <w:pPr>
        <w:spacing w:after="0" w:line="240" w:lineRule="auto"/>
        <w:rPr>
          <w:rFonts w:ascii="Times New Roman" w:hAnsi="Times New Roman" w:cs="Times New Roman"/>
          <w:sz w:val="26"/>
          <w:szCs w:val="26"/>
        </w:rPr>
      </w:pPr>
      <w:r w:rsidRPr="004D2733">
        <w:rPr>
          <w:rFonts w:ascii="Times New Roman" w:hAnsi="Times New Roman" w:cs="Times New Roman"/>
          <w:b/>
          <w:sz w:val="26"/>
          <w:szCs w:val="26"/>
        </w:rPr>
        <w:t xml:space="preserve">1. </w:t>
      </w:r>
      <w:r w:rsidRPr="004D2733">
        <w:rPr>
          <w:rFonts w:ascii="Times New Roman" w:hAnsi="Times New Roman" w:cs="Times New Roman"/>
          <w:b/>
          <w:sz w:val="26"/>
          <w:szCs w:val="26"/>
          <w:lang w:val="vi-VN"/>
        </w:rPr>
        <w:t>Số lượng người làm việc cần tuyển ứng với từng vị trí việc làm</w:t>
      </w:r>
      <w:r w:rsidRPr="004D2733">
        <w:rPr>
          <w:rFonts w:ascii="Times New Roman" w:hAnsi="Times New Roman" w:cs="Times New Roman"/>
          <w:b/>
          <w:sz w:val="26"/>
          <w:szCs w:val="26"/>
        </w:rPr>
        <w:t>:</w:t>
      </w:r>
      <w:r w:rsidR="005107E9" w:rsidRPr="004D2733">
        <w:rPr>
          <w:rFonts w:ascii="Times New Roman" w:hAnsi="Times New Roman" w:cs="Times New Roman"/>
          <w:b/>
          <w:sz w:val="26"/>
          <w:szCs w:val="26"/>
        </w:rPr>
        <w:t xml:space="preserve"> </w:t>
      </w:r>
      <w:r w:rsidR="00ED09E8">
        <w:rPr>
          <w:rFonts w:ascii="Times New Roman" w:hAnsi="Times New Roman" w:cs="Times New Roman"/>
          <w:b/>
          <w:sz w:val="26"/>
          <w:szCs w:val="26"/>
        </w:rPr>
        <w:t>0</w:t>
      </w:r>
      <w:r w:rsidR="00ED09E8">
        <w:rPr>
          <w:rFonts w:ascii="Times New Roman" w:hAnsi="Times New Roman" w:cs="Times New Roman"/>
          <w:sz w:val="26"/>
          <w:szCs w:val="26"/>
        </w:rPr>
        <w:t>2</w:t>
      </w:r>
      <w:r w:rsidR="005107E9" w:rsidRPr="004D2733">
        <w:rPr>
          <w:rFonts w:ascii="Times New Roman" w:hAnsi="Times New Roman" w:cs="Times New Roman"/>
          <w:sz w:val="26"/>
          <w:szCs w:val="26"/>
        </w:rPr>
        <w:t xml:space="preserve"> người làm việc</w:t>
      </w:r>
    </w:p>
    <w:p w14:paraId="2514895A" w14:textId="49A96343" w:rsidR="003A53FE" w:rsidRPr="004D2733" w:rsidRDefault="003A53FE" w:rsidP="004D2733">
      <w:pPr>
        <w:spacing w:after="0" w:line="240" w:lineRule="auto"/>
        <w:rPr>
          <w:rFonts w:ascii="Times New Roman" w:hAnsi="Times New Roman" w:cs="Times New Roman"/>
          <w:sz w:val="26"/>
          <w:szCs w:val="26"/>
        </w:rPr>
      </w:pPr>
      <w:r w:rsidRPr="004D2733">
        <w:rPr>
          <w:rFonts w:ascii="Times New Roman" w:hAnsi="Times New Roman" w:cs="Times New Roman"/>
          <w:b/>
          <w:sz w:val="26"/>
          <w:szCs w:val="26"/>
        </w:rPr>
        <w:t xml:space="preserve">2. </w:t>
      </w:r>
      <w:r w:rsidRPr="004D2733">
        <w:rPr>
          <w:rFonts w:ascii="Times New Roman" w:hAnsi="Times New Roman" w:cs="Times New Roman"/>
          <w:b/>
          <w:sz w:val="26"/>
          <w:szCs w:val="26"/>
          <w:lang w:val="vi-VN"/>
        </w:rPr>
        <w:t xml:space="preserve">Số lượng vị trí việc làm thực hiện việc </w:t>
      </w:r>
      <w:r w:rsidR="005565DA">
        <w:rPr>
          <w:rFonts w:ascii="Times New Roman" w:hAnsi="Times New Roman" w:cs="Times New Roman"/>
          <w:b/>
          <w:sz w:val="26"/>
          <w:szCs w:val="26"/>
        </w:rPr>
        <w:t>xét tuyển</w:t>
      </w:r>
      <w:r w:rsidRPr="004D2733">
        <w:rPr>
          <w:rFonts w:ascii="Times New Roman" w:hAnsi="Times New Roman" w:cs="Times New Roman"/>
          <w:b/>
          <w:sz w:val="26"/>
          <w:szCs w:val="26"/>
        </w:rPr>
        <w:t>:</w:t>
      </w:r>
      <w:r w:rsidR="005107E9" w:rsidRPr="004D2733">
        <w:rPr>
          <w:rFonts w:ascii="Times New Roman" w:hAnsi="Times New Roman" w:cs="Times New Roman"/>
          <w:sz w:val="26"/>
          <w:szCs w:val="26"/>
        </w:rPr>
        <w:t xml:space="preserve"> </w:t>
      </w:r>
      <w:r w:rsidR="005565DA">
        <w:rPr>
          <w:rFonts w:ascii="Times New Roman" w:hAnsi="Times New Roman" w:cs="Times New Roman"/>
          <w:sz w:val="26"/>
          <w:szCs w:val="26"/>
        </w:rPr>
        <w:t>02</w:t>
      </w:r>
      <w:r w:rsidR="005107E9" w:rsidRPr="004D2733">
        <w:rPr>
          <w:rFonts w:ascii="Times New Roman" w:hAnsi="Times New Roman" w:cs="Times New Roman"/>
          <w:sz w:val="26"/>
          <w:szCs w:val="26"/>
        </w:rPr>
        <w:t xml:space="preserve"> vị trí</w:t>
      </w:r>
      <w:r w:rsidR="004D2733">
        <w:rPr>
          <w:rFonts w:ascii="Times New Roman" w:hAnsi="Times New Roman" w:cs="Times New Roman"/>
          <w:sz w:val="26"/>
          <w:szCs w:val="26"/>
        </w:rPr>
        <w:t>, cụ thể:</w:t>
      </w: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189"/>
        <w:gridCol w:w="3054"/>
        <w:gridCol w:w="1559"/>
        <w:gridCol w:w="1424"/>
        <w:gridCol w:w="765"/>
      </w:tblGrid>
      <w:tr w:rsidR="005107E9" w:rsidRPr="004D2733" w14:paraId="7CAABA28" w14:textId="77777777" w:rsidTr="004D2733">
        <w:tc>
          <w:tcPr>
            <w:tcW w:w="706" w:type="dxa"/>
          </w:tcPr>
          <w:p w14:paraId="1FE5F579"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 xml:space="preserve"> </w:t>
            </w:r>
          </w:p>
        </w:tc>
        <w:tc>
          <w:tcPr>
            <w:tcW w:w="2189" w:type="dxa"/>
          </w:tcPr>
          <w:p w14:paraId="5406EA23"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Vị trí việc làm</w:t>
            </w:r>
          </w:p>
        </w:tc>
        <w:tc>
          <w:tcPr>
            <w:tcW w:w="3054" w:type="dxa"/>
          </w:tcPr>
          <w:p w14:paraId="28512FFC"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Chức danh  nghề nghiệp</w:t>
            </w:r>
          </w:p>
        </w:tc>
        <w:tc>
          <w:tcPr>
            <w:tcW w:w="1559" w:type="dxa"/>
          </w:tcPr>
          <w:p w14:paraId="4DAAA645"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Mã số</w:t>
            </w:r>
          </w:p>
        </w:tc>
        <w:tc>
          <w:tcPr>
            <w:tcW w:w="1424" w:type="dxa"/>
          </w:tcPr>
          <w:p w14:paraId="26B98919"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Số lượng</w:t>
            </w:r>
          </w:p>
        </w:tc>
        <w:tc>
          <w:tcPr>
            <w:tcW w:w="765" w:type="dxa"/>
          </w:tcPr>
          <w:p w14:paraId="36CD4A5E" w14:textId="77777777" w:rsidR="005107E9" w:rsidRPr="004D2733" w:rsidRDefault="005107E9" w:rsidP="004D2733">
            <w:pPr>
              <w:spacing w:after="0" w:line="240" w:lineRule="auto"/>
              <w:jc w:val="center"/>
              <w:rPr>
                <w:rFonts w:ascii="Times New Roman" w:eastAsia="Times New Roman" w:hAnsi="Times New Roman" w:cs="Times New Roman"/>
                <w:b/>
                <w:sz w:val="26"/>
                <w:szCs w:val="26"/>
              </w:rPr>
            </w:pPr>
            <w:r w:rsidRPr="004D2733">
              <w:rPr>
                <w:rFonts w:ascii="Times New Roman" w:eastAsia="Times New Roman" w:hAnsi="Times New Roman" w:cs="Times New Roman"/>
                <w:b/>
                <w:sz w:val="26"/>
                <w:szCs w:val="26"/>
              </w:rPr>
              <w:t>Ghi chú</w:t>
            </w:r>
          </w:p>
        </w:tc>
      </w:tr>
      <w:tr w:rsidR="005107E9" w:rsidRPr="004D2733" w14:paraId="17604D05" w14:textId="77777777" w:rsidTr="004D2733">
        <w:tc>
          <w:tcPr>
            <w:tcW w:w="706" w:type="dxa"/>
            <w:vAlign w:val="center"/>
          </w:tcPr>
          <w:p w14:paraId="3CB491B5" w14:textId="77777777" w:rsidR="005107E9" w:rsidRPr="004D2733" w:rsidRDefault="005107E9" w:rsidP="004D2733">
            <w:pPr>
              <w:pStyle w:val="ListParagraph"/>
              <w:numPr>
                <w:ilvl w:val="0"/>
                <w:numId w:val="1"/>
              </w:numPr>
              <w:spacing w:after="0" w:line="240" w:lineRule="auto"/>
              <w:jc w:val="center"/>
              <w:rPr>
                <w:rFonts w:ascii="Times New Roman" w:eastAsia="Times New Roman" w:hAnsi="Times New Roman" w:cs="Times New Roman"/>
                <w:sz w:val="26"/>
                <w:szCs w:val="26"/>
              </w:rPr>
            </w:pPr>
          </w:p>
        </w:tc>
        <w:tc>
          <w:tcPr>
            <w:tcW w:w="2189" w:type="dxa"/>
          </w:tcPr>
          <w:p w14:paraId="7646AC49" w14:textId="5F58C764" w:rsidR="005107E9" w:rsidRPr="004D2733" w:rsidRDefault="005565DA" w:rsidP="004D273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Nhân viên văn thư </w:t>
            </w:r>
          </w:p>
        </w:tc>
        <w:tc>
          <w:tcPr>
            <w:tcW w:w="3054" w:type="dxa"/>
          </w:tcPr>
          <w:p w14:paraId="104C5D11" w14:textId="40E46EB4" w:rsidR="005107E9" w:rsidRPr="004D2733" w:rsidRDefault="005565DA" w:rsidP="004D2733">
            <w:pPr>
              <w:spacing w:after="0" w:line="240" w:lineRule="auto"/>
              <w:jc w:val="both"/>
              <w:rPr>
                <w:rFonts w:ascii="Times New Roman" w:eastAsia="Times New Roman" w:hAnsi="Times New Roman" w:cs="Times New Roman"/>
                <w:sz w:val="26"/>
                <w:szCs w:val="26"/>
              </w:rPr>
            </w:pPr>
            <w:r w:rsidRPr="0007784E">
              <w:rPr>
                <w:rFonts w:ascii="Times New Roman" w:eastAsia="Times New Roman" w:hAnsi="Times New Roman" w:cs="Times New Roman"/>
                <w:sz w:val="26"/>
                <w:szCs w:val="26"/>
                <w:lang w:val="vi-VN"/>
              </w:rPr>
              <w:t>Văn thư viên trung cấp</w:t>
            </w:r>
          </w:p>
        </w:tc>
        <w:tc>
          <w:tcPr>
            <w:tcW w:w="1559" w:type="dxa"/>
          </w:tcPr>
          <w:p w14:paraId="5C9B020E" w14:textId="4C0A465C" w:rsidR="005107E9" w:rsidRPr="004D2733" w:rsidRDefault="005565DA" w:rsidP="004D2733">
            <w:pPr>
              <w:spacing w:after="0" w:line="240" w:lineRule="auto"/>
              <w:jc w:val="center"/>
              <w:rPr>
                <w:rFonts w:ascii="Times New Roman" w:eastAsia="Times New Roman" w:hAnsi="Times New Roman" w:cs="Times New Roman"/>
                <w:sz w:val="26"/>
                <w:szCs w:val="26"/>
              </w:rPr>
            </w:pPr>
            <w:r w:rsidRPr="0007784E">
              <w:rPr>
                <w:rFonts w:ascii="Times New Roman" w:eastAsia="Times New Roman" w:hAnsi="Times New Roman" w:cs="Times New Roman"/>
                <w:sz w:val="26"/>
                <w:szCs w:val="26"/>
                <w:lang w:val="vi-VN"/>
              </w:rPr>
              <w:t>02.008</w:t>
            </w:r>
          </w:p>
        </w:tc>
        <w:tc>
          <w:tcPr>
            <w:tcW w:w="1424" w:type="dxa"/>
          </w:tcPr>
          <w:p w14:paraId="41AACBB9" w14:textId="4B305FDA" w:rsidR="005107E9" w:rsidRPr="004D2733" w:rsidRDefault="005565DA" w:rsidP="004D273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65" w:type="dxa"/>
          </w:tcPr>
          <w:p w14:paraId="50563C9E" w14:textId="77777777" w:rsidR="005107E9" w:rsidRPr="004D2733" w:rsidRDefault="005107E9" w:rsidP="004D2733">
            <w:pPr>
              <w:spacing w:after="0" w:line="240" w:lineRule="auto"/>
              <w:jc w:val="center"/>
              <w:rPr>
                <w:rFonts w:ascii="Times New Roman" w:eastAsia="Times New Roman" w:hAnsi="Times New Roman" w:cs="Times New Roman"/>
                <w:sz w:val="26"/>
                <w:szCs w:val="26"/>
              </w:rPr>
            </w:pPr>
          </w:p>
        </w:tc>
      </w:tr>
      <w:tr w:rsidR="005107E9" w:rsidRPr="004D2733" w14:paraId="0BF1C3CC" w14:textId="77777777" w:rsidTr="004D2733">
        <w:tc>
          <w:tcPr>
            <w:tcW w:w="706" w:type="dxa"/>
            <w:vAlign w:val="center"/>
          </w:tcPr>
          <w:p w14:paraId="64778790" w14:textId="77777777" w:rsidR="005107E9" w:rsidRPr="004D2733" w:rsidRDefault="005107E9" w:rsidP="004D2733">
            <w:pPr>
              <w:pStyle w:val="ListParagraph"/>
              <w:numPr>
                <w:ilvl w:val="0"/>
                <w:numId w:val="1"/>
              </w:numPr>
              <w:spacing w:after="0" w:line="240" w:lineRule="auto"/>
              <w:jc w:val="center"/>
              <w:rPr>
                <w:rFonts w:ascii="Times New Roman" w:eastAsia="Times New Roman" w:hAnsi="Times New Roman" w:cs="Times New Roman"/>
                <w:sz w:val="26"/>
                <w:szCs w:val="26"/>
              </w:rPr>
            </w:pPr>
          </w:p>
        </w:tc>
        <w:tc>
          <w:tcPr>
            <w:tcW w:w="2189" w:type="dxa"/>
          </w:tcPr>
          <w:p w14:paraId="58989BD8" w14:textId="2DE337EC" w:rsidR="005107E9" w:rsidRPr="004D2733" w:rsidRDefault="005107E9" w:rsidP="004D2733">
            <w:pPr>
              <w:spacing w:after="0" w:line="240" w:lineRule="auto"/>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Nhân viên</w:t>
            </w:r>
            <w:r w:rsidR="005565DA">
              <w:rPr>
                <w:rFonts w:ascii="Times New Roman" w:eastAsia="Times New Roman" w:hAnsi="Times New Roman" w:cs="Times New Roman"/>
                <w:sz w:val="26"/>
                <w:szCs w:val="26"/>
              </w:rPr>
              <w:t xml:space="preserve"> giáo vụ</w:t>
            </w:r>
          </w:p>
        </w:tc>
        <w:tc>
          <w:tcPr>
            <w:tcW w:w="3054" w:type="dxa"/>
          </w:tcPr>
          <w:p w14:paraId="719F82F6" w14:textId="3DB953FE" w:rsidR="005107E9" w:rsidRPr="004D2733" w:rsidRDefault="005565DA" w:rsidP="004D2733">
            <w:pPr>
              <w:spacing w:after="0" w:line="240" w:lineRule="auto"/>
              <w:jc w:val="both"/>
              <w:rPr>
                <w:rFonts w:ascii="Times New Roman" w:eastAsia="Times New Roman" w:hAnsi="Times New Roman" w:cs="Times New Roman"/>
                <w:sz w:val="26"/>
                <w:szCs w:val="26"/>
              </w:rPr>
            </w:pPr>
            <w:r w:rsidRPr="0007784E">
              <w:rPr>
                <w:rFonts w:ascii="Times New Roman" w:eastAsia="Times New Roman" w:hAnsi="Times New Roman" w:cs="Times New Roman"/>
                <w:sz w:val="26"/>
                <w:szCs w:val="26"/>
                <w:lang w:val="vi-VN"/>
              </w:rPr>
              <w:t>Viên chức giáo vụ</w:t>
            </w:r>
          </w:p>
        </w:tc>
        <w:tc>
          <w:tcPr>
            <w:tcW w:w="1559" w:type="dxa"/>
          </w:tcPr>
          <w:p w14:paraId="0F6FFAE0" w14:textId="751F4755" w:rsidR="005107E9" w:rsidRPr="004D2733" w:rsidRDefault="005565DA" w:rsidP="004D2733">
            <w:pPr>
              <w:spacing w:after="0" w:line="240" w:lineRule="auto"/>
              <w:jc w:val="center"/>
              <w:rPr>
                <w:rFonts w:ascii="Times New Roman" w:eastAsia="Times New Roman" w:hAnsi="Times New Roman" w:cs="Times New Roman"/>
                <w:sz w:val="26"/>
                <w:szCs w:val="26"/>
              </w:rPr>
            </w:pPr>
            <w:r w:rsidRPr="0007784E">
              <w:rPr>
                <w:rFonts w:ascii="Times New Roman" w:eastAsia="Times New Roman" w:hAnsi="Times New Roman" w:cs="Times New Roman"/>
                <w:sz w:val="26"/>
                <w:szCs w:val="26"/>
                <w:lang w:val="vi-VN"/>
              </w:rPr>
              <w:t>V.07.07.21</w:t>
            </w:r>
          </w:p>
        </w:tc>
        <w:tc>
          <w:tcPr>
            <w:tcW w:w="1424" w:type="dxa"/>
          </w:tcPr>
          <w:p w14:paraId="55F81F3E" w14:textId="77777777" w:rsidR="005107E9" w:rsidRPr="004D2733" w:rsidRDefault="005107E9" w:rsidP="004D2733">
            <w:pPr>
              <w:spacing w:after="0" w:line="240" w:lineRule="auto"/>
              <w:jc w:val="center"/>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1</w:t>
            </w:r>
          </w:p>
        </w:tc>
        <w:tc>
          <w:tcPr>
            <w:tcW w:w="765" w:type="dxa"/>
          </w:tcPr>
          <w:p w14:paraId="2AD36C62" w14:textId="77777777" w:rsidR="005107E9" w:rsidRPr="004D2733" w:rsidRDefault="005107E9" w:rsidP="004D2733">
            <w:pPr>
              <w:spacing w:after="0" w:line="240" w:lineRule="auto"/>
              <w:jc w:val="center"/>
              <w:rPr>
                <w:rFonts w:ascii="Times New Roman" w:eastAsia="Times New Roman" w:hAnsi="Times New Roman" w:cs="Times New Roman"/>
                <w:sz w:val="26"/>
                <w:szCs w:val="26"/>
              </w:rPr>
            </w:pPr>
          </w:p>
        </w:tc>
      </w:tr>
    </w:tbl>
    <w:p w14:paraId="54F11491" w14:textId="77777777" w:rsidR="005107E9" w:rsidRPr="004D2733" w:rsidRDefault="005107E9" w:rsidP="004D2733">
      <w:pPr>
        <w:spacing w:after="0" w:line="240" w:lineRule="auto"/>
        <w:rPr>
          <w:rFonts w:ascii="Times New Roman" w:hAnsi="Times New Roman" w:cs="Times New Roman"/>
          <w:sz w:val="26"/>
          <w:szCs w:val="26"/>
        </w:rPr>
      </w:pPr>
    </w:p>
    <w:p w14:paraId="3FAEE601" w14:textId="77777777" w:rsidR="003A53FE" w:rsidRPr="004D2733" w:rsidRDefault="003A53FE" w:rsidP="004D2733">
      <w:pPr>
        <w:spacing w:after="0" w:line="240" w:lineRule="auto"/>
        <w:rPr>
          <w:rFonts w:ascii="Times New Roman" w:hAnsi="Times New Roman" w:cs="Times New Roman"/>
          <w:b/>
          <w:sz w:val="26"/>
          <w:szCs w:val="26"/>
        </w:rPr>
      </w:pPr>
      <w:r w:rsidRPr="004D2733">
        <w:rPr>
          <w:rFonts w:ascii="Times New Roman" w:hAnsi="Times New Roman" w:cs="Times New Roman"/>
          <w:b/>
          <w:sz w:val="26"/>
          <w:szCs w:val="26"/>
        </w:rPr>
        <w:t xml:space="preserve">3. </w:t>
      </w:r>
      <w:r w:rsidRPr="004D2733">
        <w:rPr>
          <w:rFonts w:ascii="Times New Roman" w:hAnsi="Times New Roman" w:cs="Times New Roman"/>
          <w:b/>
          <w:sz w:val="26"/>
          <w:szCs w:val="26"/>
          <w:lang w:val="vi-VN"/>
        </w:rPr>
        <w:t>Tiêu chuẩn, điều kiện đăng ký dự tuyển</w:t>
      </w:r>
      <w:r w:rsidRPr="004D2733">
        <w:rPr>
          <w:rFonts w:ascii="Times New Roman" w:hAnsi="Times New Roman" w:cs="Times New Roman"/>
          <w:b/>
          <w:sz w:val="26"/>
          <w:szCs w:val="26"/>
        </w:rPr>
        <w:t>:</w:t>
      </w:r>
    </w:p>
    <w:p w14:paraId="33BA7A59" w14:textId="66C8E625" w:rsidR="003A53FE" w:rsidRPr="004D2733" w:rsidRDefault="003A53FE" w:rsidP="004D2733">
      <w:pPr>
        <w:spacing w:afterLines="80" w:after="192" w:line="240"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3.1. Vị trí việc làm </w:t>
      </w:r>
      <w:r w:rsidR="00707A41">
        <w:rPr>
          <w:rFonts w:ascii="Times New Roman" w:eastAsia="Times New Roman" w:hAnsi="Times New Roman" w:cs="Times New Roman"/>
          <w:sz w:val="26"/>
          <w:szCs w:val="26"/>
        </w:rPr>
        <w:t>nhân</w:t>
      </w:r>
      <w:r w:rsidRPr="004D2733">
        <w:rPr>
          <w:rFonts w:ascii="Times New Roman" w:eastAsia="Times New Roman" w:hAnsi="Times New Roman" w:cs="Times New Roman"/>
          <w:sz w:val="26"/>
          <w:szCs w:val="26"/>
        </w:rPr>
        <w:t xml:space="preserve"> viên </w:t>
      </w:r>
      <w:r w:rsidR="00707A41">
        <w:rPr>
          <w:rFonts w:ascii="Times New Roman" w:eastAsia="Times New Roman" w:hAnsi="Times New Roman" w:cs="Times New Roman"/>
          <w:sz w:val="26"/>
          <w:szCs w:val="26"/>
        </w:rPr>
        <w:t xml:space="preserve">văn thư </w:t>
      </w:r>
      <w:r w:rsidRPr="004D2733">
        <w:rPr>
          <w:rFonts w:ascii="Times New Roman" w:eastAsia="Times New Roman" w:hAnsi="Times New Roman" w:cs="Times New Roman"/>
          <w:sz w:val="26"/>
          <w:szCs w:val="26"/>
        </w:rPr>
        <w:t>(CDNN- Mã số: 0</w:t>
      </w:r>
      <w:r w:rsidR="00707A41">
        <w:rPr>
          <w:rFonts w:ascii="Times New Roman" w:eastAsia="Times New Roman" w:hAnsi="Times New Roman" w:cs="Times New Roman"/>
          <w:sz w:val="26"/>
          <w:szCs w:val="26"/>
        </w:rPr>
        <w:t>2</w:t>
      </w:r>
      <w:r w:rsidRPr="004D2733">
        <w:rPr>
          <w:rFonts w:ascii="Times New Roman" w:eastAsia="Times New Roman" w:hAnsi="Times New Roman" w:cs="Times New Roman"/>
          <w:sz w:val="26"/>
          <w:szCs w:val="26"/>
        </w:rPr>
        <w:t>.</w:t>
      </w:r>
      <w:r w:rsidR="00707A41">
        <w:rPr>
          <w:rFonts w:ascii="Times New Roman" w:eastAsia="Times New Roman" w:hAnsi="Times New Roman" w:cs="Times New Roman"/>
          <w:sz w:val="26"/>
          <w:szCs w:val="26"/>
        </w:rPr>
        <w:t>008</w:t>
      </w:r>
      <w:r w:rsidRPr="004D2733">
        <w:rPr>
          <w:rFonts w:ascii="Times New Roman" w:eastAsia="Times New Roman" w:hAnsi="Times New Roman" w:cs="Times New Roman"/>
          <w:sz w:val="26"/>
          <w:szCs w:val="26"/>
        </w:rPr>
        <w:t xml:space="preserve">): </w:t>
      </w:r>
    </w:p>
    <w:p w14:paraId="791763D9" w14:textId="1900793C" w:rsidR="00707A41" w:rsidRDefault="00707A41" w:rsidP="00707A41">
      <w:pPr>
        <w:tabs>
          <w:tab w:val="left" w:pos="868"/>
        </w:tabs>
        <w:spacing w:afterLines="80" w:after="192" w:line="240" w:lineRule="auto"/>
        <w:ind w:firstLine="720"/>
        <w:jc w:val="both"/>
        <w:rPr>
          <w:rFonts w:ascii="Times New Roman" w:eastAsia="Times New Roman" w:hAnsi="Times New Roman" w:cs="Times New Roman"/>
          <w:sz w:val="26"/>
          <w:szCs w:val="26"/>
        </w:rPr>
      </w:pPr>
      <w:r w:rsidRPr="00C64AF8">
        <w:rPr>
          <w:rFonts w:ascii="Times New Roman" w:eastAsia="Times New Roman" w:hAnsi="Times New Roman" w:cs="Times New Roman"/>
          <w:sz w:val="26"/>
          <w:szCs w:val="26"/>
          <w:lang w:val="vi-VN"/>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p>
    <w:p w14:paraId="52C79CE2" w14:textId="06C70A86" w:rsidR="003A53FE" w:rsidRPr="004D2733" w:rsidRDefault="003A53FE" w:rsidP="00707A41">
      <w:pPr>
        <w:tabs>
          <w:tab w:val="left" w:pos="868"/>
        </w:tabs>
        <w:spacing w:afterLines="80" w:after="192" w:line="240" w:lineRule="auto"/>
        <w:ind w:firstLine="720"/>
        <w:jc w:val="both"/>
        <w:rPr>
          <w:rFonts w:ascii="Times New Roman" w:eastAsia="Times New Roman" w:hAnsi="Times New Roman" w:cs="Times New Roman"/>
          <w:sz w:val="26"/>
          <w:szCs w:val="26"/>
        </w:rPr>
      </w:pPr>
      <w:r w:rsidRPr="004D2733">
        <w:rPr>
          <w:rFonts w:ascii="Times New Roman" w:eastAsia="Times New Roman" w:hAnsi="Times New Roman" w:cs="Times New Roman"/>
          <w:sz w:val="26"/>
          <w:szCs w:val="26"/>
        </w:rPr>
        <w:t xml:space="preserve">3.2. Vị trí việc làm nhân viên </w:t>
      </w:r>
      <w:r w:rsidR="00707A41">
        <w:rPr>
          <w:rFonts w:ascii="Times New Roman" w:eastAsia="Times New Roman" w:hAnsi="Times New Roman" w:cs="Times New Roman"/>
          <w:sz w:val="26"/>
          <w:szCs w:val="26"/>
        </w:rPr>
        <w:t>giáo vụ</w:t>
      </w:r>
      <w:r w:rsidRPr="004D2733">
        <w:rPr>
          <w:rFonts w:ascii="Times New Roman" w:eastAsia="Times New Roman" w:hAnsi="Times New Roman" w:cs="Times New Roman"/>
          <w:sz w:val="26"/>
          <w:szCs w:val="26"/>
        </w:rPr>
        <w:t xml:space="preserve"> (CDNN- Mã số:</w:t>
      </w:r>
      <w:r w:rsidR="00707A41">
        <w:rPr>
          <w:rFonts w:ascii="Times New Roman" w:eastAsia="Times New Roman" w:hAnsi="Times New Roman" w:cs="Times New Roman"/>
          <w:sz w:val="26"/>
          <w:szCs w:val="26"/>
        </w:rPr>
        <w:t xml:space="preserve"> V.07.07.21</w:t>
      </w:r>
      <w:r w:rsidRPr="004D2733">
        <w:rPr>
          <w:rFonts w:ascii="Times New Roman" w:eastAsia="Times New Roman" w:hAnsi="Times New Roman" w:cs="Times New Roman"/>
          <w:sz w:val="26"/>
          <w:szCs w:val="26"/>
        </w:rPr>
        <w:t>):</w:t>
      </w:r>
    </w:p>
    <w:p w14:paraId="49DE18A0" w14:textId="089D7359" w:rsidR="00707A41" w:rsidRDefault="009E1C74" w:rsidP="009E1C74">
      <w:pPr>
        <w:tabs>
          <w:tab w:val="left" w:pos="868"/>
        </w:tabs>
        <w:spacing w:afterLines="80" w:after="192"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07A41" w:rsidRPr="00C64AF8">
        <w:rPr>
          <w:rFonts w:ascii="Times New Roman" w:eastAsia="Times New Roman" w:hAnsi="Times New Roman" w:cs="Times New Roman"/>
          <w:sz w:val="26"/>
          <w:szCs w:val="26"/>
          <w:lang w:val="vi-VN"/>
        </w:rPr>
        <w:t xml:space="preserve">Có bằng tốt nghiệp cao đẳng sư phạm trở lên (hoặc có bằng tốt nghiệp cao đẳng trở </w:t>
      </w:r>
      <w:r w:rsidR="00707A41">
        <w:rPr>
          <w:rFonts w:ascii="Times New Roman" w:eastAsia="Times New Roman" w:hAnsi="Times New Roman" w:cs="Times New Roman"/>
          <w:sz w:val="26"/>
          <w:szCs w:val="26"/>
          <w:lang w:val="vi-VN"/>
        </w:rPr>
        <w:t>lên các chuyên ngành</w:t>
      </w:r>
      <w:r w:rsidR="00707A41">
        <w:rPr>
          <w:rFonts w:ascii="Times New Roman" w:eastAsia="Times New Roman" w:hAnsi="Times New Roman" w:cs="Times New Roman"/>
          <w:sz w:val="26"/>
          <w:szCs w:val="26"/>
        </w:rPr>
        <w:t xml:space="preserve">: Công nghệ thông tin, tin học </w:t>
      </w:r>
      <w:r w:rsidR="00707A41" w:rsidRPr="00C64AF8">
        <w:rPr>
          <w:rFonts w:ascii="Times New Roman" w:eastAsia="Times New Roman" w:hAnsi="Times New Roman" w:cs="Times New Roman"/>
          <w:sz w:val="26"/>
          <w:szCs w:val="26"/>
          <w:lang w:val="vi-VN"/>
        </w:rPr>
        <w:t>phù hợp với vị trí việc làm giáo vụ).</w:t>
      </w:r>
    </w:p>
    <w:p w14:paraId="67DD72BA" w14:textId="1FE71517" w:rsidR="009E1C74" w:rsidRPr="00C64AF8" w:rsidRDefault="009E1C74" w:rsidP="009E1C74">
      <w:pPr>
        <w:widowControl w:val="0"/>
        <w:tabs>
          <w:tab w:val="left" w:pos="900"/>
        </w:tabs>
        <w:spacing w:before="120" w:after="120" w:line="276" w:lineRule="auto"/>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C64AF8">
        <w:rPr>
          <w:rFonts w:ascii="Times New Roman" w:eastAsia="Times New Roman" w:hAnsi="Times New Roman" w:cs="Times New Roman"/>
          <w:sz w:val="26"/>
          <w:szCs w:val="26"/>
          <w:lang w:val="vi-VN"/>
        </w:rPr>
        <w:t>Hoàn thành chương trình bồi dưỡng theo tiêu chuẩn chức danh nghề nghiệp v</w:t>
      </w:r>
      <w:r>
        <w:rPr>
          <w:rFonts w:ascii="Times New Roman" w:eastAsia="Times New Roman" w:hAnsi="Times New Roman" w:cs="Times New Roman"/>
          <w:sz w:val="26"/>
          <w:szCs w:val="26"/>
          <w:lang w:val="vi-VN"/>
        </w:rPr>
        <w:t>iên chức giáo vụ theo quy định</w:t>
      </w:r>
      <w:r>
        <w:rPr>
          <w:rFonts w:ascii="Times New Roman" w:eastAsia="Times New Roman" w:hAnsi="Times New Roman" w:cs="Times New Roman"/>
          <w:sz w:val="26"/>
          <w:szCs w:val="26"/>
        </w:rPr>
        <w:t xml:space="preserve"> </w:t>
      </w:r>
      <w:r w:rsidRPr="00C64AF8">
        <w:rPr>
          <w:rFonts w:ascii="Times New Roman" w:eastAsia="Times New Roman" w:hAnsi="Times New Roman" w:cs="Times New Roman"/>
          <w:sz w:val="26"/>
          <w:szCs w:val="26"/>
          <w:lang w:val="vi-VN"/>
        </w:rPr>
        <w:t>(hoàn thành trong thời gian tập sự).</w:t>
      </w:r>
    </w:p>
    <w:p w14:paraId="351E4265" w14:textId="77777777" w:rsidR="004D2733" w:rsidRPr="004D2733" w:rsidRDefault="003A53FE" w:rsidP="004D2733">
      <w:pPr>
        <w:spacing w:after="0" w:line="240" w:lineRule="auto"/>
        <w:rPr>
          <w:rFonts w:ascii="Times New Roman" w:hAnsi="Times New Roman" w:cs="Times New Roman"/>
          <w:b/>
          <w:sz w:val="26"/>
          <w:szCs w:val="26"/>
        </w:rPr>
      </w:pPr>
      <w:r w:rsidRPr="004D2733">
        <w:rPr>
          <w:rFonts w:ascii="Times New Roman" w:hAnsi="Times New Roman" w:cs="Times New Roman"/>
          <w:b/>
          <w:sz w:val="26"/>
          <w:szCs w:val="26"/>
        </w:rPr>
        <w:t xml:space="preserve">4. </w:t>
      </w:r>
      <w:r w:rsidRPr="004D2733">
        <w:rPr>
          <w:rFonts w:ascii="Times New Roman" w:hAnsi="Times New Roman" w:cs="Times New Roman"/>
          <w:b/>
          <w:sz w:val="26"/>
          <w:szCs w:val="26"/>
          <w:lang w:val="vi-VN"/>
        </w:rPr>
        <w:t>Thời hạn, địa chỉ và địa điểm tiếp nhận Phiếu đăng ký dự tuyển</w:t>
      </w:r>
      <w:r w:rsidR="004D2733" w:rsidRPr="004D2733">
        <w:rPr>
          <w:rFonts w:ascii="Times New Roman" w:hAnsi="Times New Roman" w:cs="Times New Roman"/>
          <w:b/>
          <w:sz w:val="26"/>
          <w:szCs w:val="26"/>
        </w:rPr>
        <w:t>:</w:t>
      </w:r>
    </w:p>
    <w:p w14:paraId="64E5E30C" w14:textId="16B2EB2D" w:rsidR="003A53FE" w:rsidRPr="004D2733" w:rsidRDefault="003A53FE"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 Thời gian tiếp nhận Phiếu đăng ký dự tuyển: Từ</w:t>
      </w:r>
      <w:r w:rsidR="00707A41">
        <w:rPr>
          <w:rFonts w:ascii="Times New Roman" w:hAnsi="Times New Roman" w:cs="Times New Roman"/>
          <w:sz w:val="26"/>
          <w:szCs w:val="26"/>
        </w:rPr>
        <w:t xml:space="preserve"> 19/08/2024 </w:t>
      </w:r>
      <w:r w:rsidRPr="004D2733">
        <w:rPr>
          <w:rFonts w:ascii="Times New Roman" w:hAnsi="Times New Roman" w:cs="Times New Roman"/>
          <w:sz w:val="26"/>
          <w:szCs w:val="26"/>
        </w:rPr>
        <w:t>đến</w:t>
      </w:r>
      <w:r w:rsidR="00707A41">
        <w:rPr>
          <w:rFonts w:ascii="Times New Roman" w:hAnsi="Times New Roman" w:cs="Times New Roman"/>
          <w:sz w:val="26"/>
          <w:szCs w:val="26"/>
        </w:rPr>
        <w:t xml:space="preserve"> </w:t>
      </w:r>
      <w:r w:rsidR="005F52C1">
        <w:rPr>
          <w:rFonts w:ascii="Times New Roman" w:hAnsi="Times New Roman" w:cs="Times New Roman"/>
          <w:sz w:val="26"/>
          <w:szCs w:val="26"/>
        </w:rPr>
        <w:t>17/09/2024</w:t>
      </w:r>
    </w:p>
    <w:p w14:paraId="624432B3" w14:textId="1A510723" w:rsidR="003A53FE" w:rsidRPr="004D2733" w:rsidRDefault="003A53FE"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 Địa chỉ tiếp nhận:</w:t>
      </w:r>
      <w:r w:rsidR="005F52C1">
        <w:rPr>
          <w:rFonts w:ascii="Times New Roman" w:hAnsi="Times New Roman" w:cs="Times New Roman"/>
          <w:sz w:val="26"/>
          <w:szCs w:val="26"/>
        </w:rPr>
        <w:t xml:space="preserve"> </w:t>
      </w:r>
      <w:bookmarkStart w:id="0" w:name="_Hlk174614142"/>
      <w:r w:rsidR="005F52C1">
        <w:rPr>
          <w:rFonts w:ascii="Times New Roman" w:hAnsi="Times New Roman" w:cs="Times New Roman"/>
          <w:sz w:val="26"/>
          <w:szCs w:val="26"/>
        </w:rPr>
        <w:t xml:space="preserve">184 Nguyễn Chí Thanh Phường 2 Quận 10 Tp.HCM </w:t>
      </w:r>
      <w:r w:rsidRPr="004D2733">
        <w:rPr>
          <w:rFonts w:ascii="Times New Roman" w:hAnsi="Times New Roman" w:cs="Times New Roman"/>
          <w:sz w:val="26"/>
          <w:szCs w:val="26"/>
        </w:rPr>
        <w:t>(Phòng</w:t>
      </w:r>
      <w:r w:rsidR="005F52C1">
        <w:rPr>
          <w:rFonts w:ascii="Times New Roman" w:hAnsi="Times New Roman" w:cs="Times New Roman"/>
          <w:sz w:val="26"/>
          <w:szCs w:val="26"/>
        </w:rPr>
        <w:t xml:space="preserve"> Hành Chính)</w:t>
      </w:r>
    </w:p>
    <w:bookmarkEnd w:id="0"/>
    <w:p w14:paraId="6D59FA15" w14:textId="028891DD" w:rsidR="003A53FE" w:rsidRPr="004D2733" w:rsidRDefault="003A53FE"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 Số điện thoại liên hệ:</w:t>
      </w:r>
      <w:r w:rsidR="00EB3A1F">
        <w:rPr>
          <w:rFonts w:ascii="Times New Roman" w:hAnsi="Times New Roman" w:cs="Times New Roman"/>
          <w:sz w:val="26"/>
          <w:szCs w:val="26"/>
        </w:rPr>
        <w:t xml:space="preserve"> 0908200671</w:t>
      </w:r>
      <w:r w:rsidRPr="004D2733">
        <w:rPr>
          <w:rFonts w:ascii="Times New Roman" w:hAnsi="Times New Roman" w:cs="Times New Roman"/>
          <w:sz w:val="26"/>
          <w:szCs w:val="26"/>
        </w:rPr>
        <w:t xml:space="preserve">(gặp </w:t>
      </w:r>
      <w:r w:rsidR="00EB3A1F">
        <w:rPr>
          <w:rFonts w:ascii="Times New Roman" w:hAnsi="Times New Roman" w:cs="Times New Roman"/>
          <w:sz w:val="26"/>
          <w:szCs w:val="26"/>
        </w:rPr>
        <w:t>Thầy Lê Kim Thuận</w:t>
      </w:r>
      <w:r w:rsidRPr="004D2733">
        <w:rPr>
          <w:rFonts w:ascii="Times New Roman" w:hAnsi="Times New Roman" w:cs="Times New Roman"/>
          <w:sz w:val="26"/>
          <w:szCs w:val="26"/>
        </w:rPr>
        <w:t>, bộ phận tiếp nhận Phiếu đăng ký dự tuyển)</w:t>
      </w:r>
    </w:p>
    <w:p w14:paraId="2FDBD78A" w14:textId="409B7982" w:rsidR="003A53FE" w:rsidRPr="004D2733" w:rsidRDefault="003A53FE" w:rsidP="004D2733">
      <w:pPr>
        <w:spacing w:after="0" w:line="240" w:lineRule="auto"/>
        <w:rPr>
          <w:rFonts w:ascii="Times New Roman" w:hAnsi="Times New Roman" w:cs="Times New Roman"/>
          <w:b/>
          <w:sz w:val="26"/>
          <w:szCs w:val="26"/>
        </w:rPr>
      </w:pPr>
      <w:r w:rsidRPr="004D2733">
        <w:rPr>
          <w:rFonts w:ascii="Times New Roman" w:hAnsi="Times New Roman" w:cs="Times New Roman"/>
          <w:b/>
          <w:sz w:val="26"/>
          <w:szCs w:val="26"/>
        </w:rPr>
        <w:t xml:space="preserve">5. </w:t>
      </w:r>
      <w:r w:rsidRPr="004D2733">
        <w:rPr>
          <w:rFonts w:ascii="Times New Roman" w:hAnsi="Times New Roman" w:cs="Times New Roman"/>
          <w:b/>
          <w:sz w:val="26"/>
          <w:szCs w:val="26"/>
          <w:lang w:val="vi-VN"/>
        </w:rPr>
        <w:t xml:space="preserve">Hình thức, nội dung </w:t>
      </w:r>
      <w:r w:rsidR="00EB3A1F">
        <w:rPr>
          <w:rFonts w:ascii="Times New Roman" w:hAnsi="Times New Roman" w:cs="Times New Roman"/>
          <w:b/>
          <w:sz w:val="26"/>
          <w:szCs w:val="26"/>
        </w:rPr>
        <w:t>xét tuyển</w:t>
      </w:r>
      <w:r w:rsidR="004D2733" w:rsidRPr="004D2733">
        <w:rPr>
          <w:rFonts w:ascii="Times New Roman" w:hAnsi="Times New Roman" w:cs="Times New Roman"/>
          <w:b/>
          <w:sz w:val="26"/>
          <w:szCs w:val="26"/>
        </w:rPr>
        <w:t>:</w:t>
      </w:r>
    </w:p>
    <w:p w14:paraId="1FE88FCB" w14:textId="5439EE13" w:rsidR="005107E9" w:rsidRPr="00EB3A1F" w:rsidRDefault="005107E9"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Vòng 1:</w:t>
      </w:r>
      <w:r w:rsidR="00EB3A1F" w:rsidRPr="00EB3A1F">
        <w:rPr>
          <w:rFonts w:ascii="Times New Roman" w:eastAsia="Times New Roman" w:hAnsi="Times New Roman" w:cs="Times New Roman"/>
          <w:sz w:val="26"/>
          <w:szCs w:val="26"/>
          <w:lang w:val="vi-VN"/>
        </w:rPr>
        <w:t xml:space="preserve"> </w:t>
      </w:r>
      <w:r w:rsidR="00EB3A1F" w:rsidRPr="00C64AF8">
        <w:rPr>
          <w:rFonts w:ascii="Times New Roman" w:eastAsia="Times New Roman" w:hAnsi="Times New Roman" w:cs="Times New Roman"/>
          <w:sz w:val="26"/>
          <w:szCs w:val="26"/>
          <w:lang w:val="vi-VN"/>
        </w:rPr>
        <w:t>Kiểm tra điều kiện dự tuyển tại Phiếu đăng ký dự tuyển theo yêu cầu của vị trí việc làm cần tuyển, nếu đáp ứng đủ thì người dự tuyển được tham dự vòng 2</w:t>
      </w:r>
      <w:r w:rsidR="00EB3A1F">
        <w:rPr>
          <w:rFonts w:ascii="Times New Roman" w:eastAsia="Times New Roman" w:hAnsi="Times New Roman" w:cs="Times New Roman"/>
          <w:sz w:val="26"/>
          <w:szCs w:val="26"/>
        </w:rPr>
        <w:t>.</w:t>
      </w:r>
    </w:p>
    <w:p w14:paraId="522B735E" w14:textId="45E20D5E" w:rsidR="005107E9" w:rsidRPr="00EB3A1F" w:rsidRDefault="005107E9"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Vòng 2:</w:t>
      </w:r>
      <w:r w:rsidR="00EB3A1F" w:rsidRPr="00EB3A1F">
        <w:rPr>
          <w:rFonts w:ascii="Times New Roman" w:eastAsia="Times New Roman" w:hAnsi="Times New Roman" w:cs="Times New Roman"/>
          <w:sz w:val="26"/>
          <w:szCs w:val="26"/>
          <w:lang w:val="vi-VN"/>
        </w:rPr>
        <w:t xml:space="preserve"> </w:t>
      </w:r>
      <w:r w:rsidR="00EB3A1F" w:rsidRPr="00C64AF8">
        <w:rPr>
          <w:rFonts w:ascii="Times New Roman" w:eastAsia="Times New Roman" w:hAnsi="Times New Roman" w:cs="Times New Roman"/>
          <w:sz w:val="26"/>
          <w:szCs w:val="26"/>
          <w:lang w:val="vi-VN"/>
        </w:rPr>
        <w:t>Thi môn nghiệp vụ chuyên ngành</w:t>
      </w:r>
      <w:r w:rsidR="00EB3A1F">
        <w:rPr>
          <w:rFonts w:ascii="Times New Roman" w:eastAsia="Times New Roman" w:hAnsi="Times New Roman" w:cs="Times New Roman"/>
          <w:sz w:val="26"/>
          <w:szCs w:val="26"/>
        </w:rPr>
        <w:t>.</w:t>
      </w:r>
    </w:p>
    <w:p w14:paraId="599C2C85" w14:textId="1B3E64C4" w:rsidR="003A53FE" w:rsidRPr="004D2733" w:rsidRDefault="003A53FE" w:rsidP="004D2733">
      <w:pPr>
        <w:spacing w:after="0" w:line="240" w:lineRule="auto"/>
        <w:rPr>
          <w:rFonts w:ascii="Times New Roman" w:hAnsi="Times New Roman" w:cs="Times New Roman"/>
          <w:b/>
          <w:sz w:val="26"/>
          <w:szCs w:val="26"/>
          <w:lang w:val="vi-VN"/>
        </w:rPr>
      </w:pPr>
      <w:r w:rsidRPr="004D2733">
        <w:rPr>
          <w:rFonts w:ascii="Times New Roman" w:hAnsi="Times New Roman" w:cs="Times New Roman"/>
          <w:b/>
          <w:sz w:val="26"/>
          <w:szCs w:val="26"/>
        </w:rPr>
        <w:t>6. T</w:t>
      </w:r>
      <w:r w:rsidRPr="004D2733">
        <w:rPr>
          <w:rFonts w:ascii="Times New Roman" w:hAnsi="Times New Roman" w:cs="Times New Roman"/>
          <w:b/>
          <w:sz w:val="26"/>
          <w:szCs w:val="26"/>
          <w:lang w:val="vi-VN"/>
        </w:rPr>
        <w:t xml:space="preserve">hời gian và địa điểm </w:t>
      </w:r>
      <w:r w:rsidR="00EB3A1F">
        <w:rPr>
          <w:rFonts w:ascii="Times New Roman" w:hAnsi="Times New Roman" w:cs="Times New Roman"/>
          <w:b/>
          <w:sz w:val="26"/>
          <w:szCs w:val="26"/>
        </w:rPr>
        <w:t>xét tuyển</w:t>
      </w:r>
    </w:p>
    <w:p w14:paraId="5764C979" w14:textId="779760DF" w:rsidR="004F1020" w:rsidRDefault="005107E9"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 Thời gian Vòng 1</w:t>
      </w:r>
      <w:r w:rsidR="004F1020">
        <w:rPr>
          <w:rFonts w:ascii="Times New Roman" w:hAnsi="Times New Roman" w:cs="Times New Roman"/>
          <w:sz w:val="26"/>
          <w:szCs w:val="26"/>
        </w:rPr>
        <w:t>: Từ ngày</w:t>
      </w:r>
      <w:r w:rsidR="00EB3A1F">
        <w:rPr>
          <w:rFonts w:ascii="Times New Roman" w:hAnsi="Times New Roman" w:cs="Times New Roman"/>
          <w:sz w:val="26"/>
          <w:szCs w:val="26"/>
        </w:rPr>
        <w:t xml:space="preserve"> 1</w:t>
      </w:r>
      <w:r w:rsidR="00031420">
        <w:rPr>
          <w:rFonts w:ascii="Times New Roman" w:hAnsi="Times New Roman" w:cs="Times New Roman"/>
          <w:sz w:val="26"/>
          <w:szCs w:val="26"/>
        </w:rPr>
        <w:t>9</w:t>
      </w:r>
      <w:r w:rsidR="00EB3A1F">
        <w:rPr>
          <w:rFonts w:ascii="Times New Roman" w:hAnsi="Times New Roman" w:cs="Times New Roman"/>
          <w:sz w:val="26"/>
          <w:szCs w:val="26"/>
        </w:rPr>
        <w:t xml:space="preserve">/09/2024 </w:t>
      </w:r>
      <w:r w:rsidRPr="004D2733">
        <w:rPr>
          <w:rFonts w:ascii="Times New Roman" w:hAnsi="Times New Roman" w:cs="Times New Roman"/>
          <w:sz w:val="26"/>
          <w:szCs w:val="26"/>
        </w:rPr>
        <w:t>tại</w:t>
      </w:r>
      <w:r w:rsidR="00EB3A1F">
        <w:rPr>
          <w:rFonts w:ascii="Times New Roman" w:hAnsi="Times New Roman" w:cs="Times New Roman"/>
          <w:sz w:val="26"/>
          <w:szCs w:val="26"/>
        </w:rPr>
        <w:t xml:space="preserve"> trường PTĐB Nguyễn Đình Chiểu</w:t>
      </w:r>
      <w:r w:rsidR="008277DA">
        <w:rPr>
          <w:rFonts w:ascii="Times New Roman" w:hAnsi="Times New Roman" w:cs="Times New Roman"/>
          <w:sz w:val="26"/>
          <w:szCs w:val="26"/>
        </w:rPr>
        <w:t xml:space="preserve"> (dự kiến)</w:t>
      </w:r>
      <w:r w:rsidR="004F1020">
        <w:rPr>
          <w:rFonts w:ascii="Times New Roman" w:hAnsi="Times New Roman" w:cs="Times New Roman"/>
          <w:sz w:val="26"/>
          <w:szCs w:val="26"/>
        </w:rPr>
        <w:t xml:space="preserve">. </w:t>
      </w:r>
    </w:p>
    <w:p w14:paraId="50921B05" w14:textId="63DAB779" w:rsidR="005107E9" w:rsidRDefault="005107E9" w:rsidP="004D2733">
      <w:pPr>
        <w:spacing w:after="0" w:line="240" w:lineRule="auto"/>
        <w:rPr>
          <w:rFonts w:ascii="Times New Roman" w:hAnsi="Times New Roman" w:cs="Times New Roman"/>
          <w:sz w:val="26"/>
          <w:szCs w:val="26"/>
        </w:rPr>
      </w:pPr>
      <w:r w:rsidRPr="004D2733">
        <w:rPr>
          <w:rFonts w:ascii="Times New Roman" w:hAnsi="Times New Roman" w:cs="Times New Roman"/>
          <w:sz w:val="26"/>
          <w:szCs w:val="26"/>
        </w:rPr>
        <w:t xml:space="preserve">- Thời gian Vòng </w:t>
      </w:r>
      <w:r w:rsidR="004F1020">
        <w:rPr>
          <w:rFonts w:ascii="Times New Roman" w:hAnsi="Times New Roman" w:cs="Times New Roman"/>
          <w:sz w:val="26"/>
          <w:szCs w:val="26"/>
        </w:rPr>
        <w:t>2</w:t>
      </w:r>
      <w:r w:rsidRPr="004D2733">
        <w:rPr>
          <w:rFonts w:ascii="Times New Roman" w:hAnsi="Times New Roman" w:cs="Times New Roman"/>
          <w:sz w:val="26"/>
          <w:szCs w:val="26"/>
        </w:rPr>
        <w:t xml:space="preserve">: </w:t>
      </w:r>
      <w:r w:rsidR="004F1020">
        <w:rPr>
          <w:rFonts w:ascii="Times New Roman" w:hAnsi="Times New Roman" w:cs="Times New Roman"/>
          <w:sz w:val="26"/>
          <w:szCs w:val="26"/>
        </w:rPr>
        <w:t>T</w:t>
      </w:r>
      <w:r w:rsidRPr="004D2733">
        <w:rPr>
          <w:rFonts w:ascii="Times New Roman" w:hAnsi="Times New Roman" w:cs="Times New Roman"/>
          <w:sz w:val="26"/>
          <w:szCs w:val="26"/>
        </w:rPr>
        <w:t>ừ</w:t>
      </w:r>
      <w:r w:rsidR="004F1020">
        <w:rPr>
          <w:rFonts w:ascii="Times New Roman" w:hAnsi="Times New Roman" w:cs="Times New Roman"/>
          <w:sz w:val="26"/>
          <w:szCs w:val="26"/>
        </w:rPr>
        <w:t xml:space="preserve"> ngày </w:t>
      </w:r>
      <w:r w:rsidR="00031420">
        <w:rPr>
          <w:rFonts w:ascii="Times New Roman" w:hAnsi="Times New Roman" w:cs="Times New Roman"/>
          <w:sz w:val="26"/>
          <w:szCs w:val="26"/>
        </w:rPr>
        <w:t>3</w:t>
      </w:r>
      <w:r w:rsidR="008277DA">
        <w:rPr>
          <w:rFonts w:ascii="Times New Roman" w:hAnsi="Times New Roman" w:cs="Times New Roman"/>
          <w:sz w:val="26"/>
          <w:szCs w:val="26"/>
        </w:rPr>
        <w:t>1/10/2024</w:t>
      </w:r>
      <w:r w:rsidRPr="004D2733">
        <w:rPr>
          <w:rFonts w:ascii="Times New Roman" w:hAnsi="Times New Roman" w:cs="Times New Roman"/>
          <w:sz w:val="26"/>
          <w:szCs w:val="26"/>
        </w:rPr>
        <w:t xml:space="preserve"> tại</w:t>
      </w:r>
      <w:r w:rsidR="008277DA">
        <w:rPr>
          <w:rFonts w:ascii="Times New Roman" w:hAnsi="Times New Roman" w:cs="Times New Roman"/>
          <w:sz w:val="26"/>
          <w:szCs w:val="26"/>
        </w:rPr>
        <w:t xml:space="preserve"> trường PTĐB Nguyễn Đình Chiểu (dự kiến).</w:t>
      </w:r>
    </w:p>
    <w:p w14:paraId="10237685" w14:textId="1214ECC4" w:rsidR="004F1020" w:rsidRPr="004D2733" w:rsidRDefault="004F1020" w:rsidP="004F10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Pr="004D2733">
        <w:rPr>
          <w:rFonts w:ascii="Times New Roman" w:hAnsi="Times New Roman" w:cs="Times New Roman"/>
          <w:sz w:val="26"/>
          <w:szCs w:val="26"/>
        </w:rPr>
        <w:t>Kế hoạch</w:t>
      </w:r>
      <w:r>
        <w:rPr>
          <w:rFonts w:ascii="Times New Roman" w:hAnsi="Times New Roman" w:cs="Times New Roman"/>
          <w:sz w:val="26"/>
          <w:szCs w:val="26"/>
        </w:rPr>
        <w:t xml:space="preserve"> tuyển dụng chi tiết, thông báo triệu tập thí sinh, thông báo kết quả được đăng nhập thường xuyên </w:t>
      </w:r>
      <w:r w:rsidRPr="004D2733">
        <w:rPr>
          <w:rFonts w:ascii="Times New Roman" w:hAnsi="Times New Roman" w:cs="Times New Roman"/>
          <w:sz w:val="26"/>
          <w:szCs w:val="26"/>
        </w:rPr>
        <w:t>trên website của Trường</w:t>
      </w:r>
      <w:r w:rsidR="008277DA">
        <w:rPr>
          <w:rFonts w:ascii="Times New Roman" w:hAnsi="Times New Roman" w:cs="Times New Roman"/>
          <w:sz w:val="26"/>
          <w:szCs w:val="26"/>
        </w:rPr>
        <w:t xml:space="preserve"> PTĐB Nguyễn Đình Chiểu </w:t>
      </w:r>
      <w:r w:rsidRPr="004D2733">
        <w:rPr>
          <w:rFonts w:ascii="Times New Roman" w:hAnsi="Times New Roman" w:cs="Times New Roman"/>
          <w:sz w:val="26"/>
          <w:szCs w:val="26"/>
        </w:rPr>
        <w:t xml:space="preserve">tại địa chỉ: </w:t>
      </w:r>
      <w:hyperlink r:id="rId5" w:history="1">
        <w:r w:rsidR="008277DA" w:rsidRPr="0007784E">
          <w:rPr>
            <w:rFonts w:ascii="Calibri" w:eastAsia="Times New Roman" w:hAnsi="Calibri" w:cs="Calibri"/>
            <w:lang w:val="vi-VN"/>
          </w:rPr>
          <w:t>https://ptdbnguye</w:t>
        </w:r>
      </w:hyperlink>
      <w:r w:rsidR="008277DA" w:rsidRPr="0007784E">
        <w:rPr>
          <w:rFonts w:ascii="Times New Roman" w:eastAsia="Times New Roman" w:hAnsi="Times New Roman" w:cs="Times New Roman"/>
          <w:sz w:val="26"/>
          <w:szCs w:val="26"/>
          <w:lang w:val="vi-VN"/>
        </w:rPr>
        <w:t>ndinhchieu.hcm.edu.vn</w:t>
      </w:r>
      <w:r>
        <w:rPr>
          <w:rFonts w:ascii="Times New Roman" w:hAnsi="Times New Roman" w:cs="Times New Roman"/>
          <w:sz w:val="26"/>
          <w:szCs w:val="26"/>
        </w:rPr>
        <w:t>)</w:t>
      </w:r>
    </w:p>
    <w:p w14:paraId="3420468E" w14:textId="77777777" w:rsidR="004F1020" w:rsidRPr="004D2733" w:rsidRDefault="004F1020" w:rsidP="004F102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sectPr w:rsidR="004F1020" w:rsidRPr="004D2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E4635"/>
    <w:multiLevelType w:val="hybridMultilevel"/>
    <w:tmpl w:val="528C59B4"/>
    <w:lvl w:ilvl="0" w:tplc="4E00D1D8">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727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FE"/>
    <w:rsid w:val="00031420"/>
    <w:rsid w:val="003A53FE"/>
    <w:rsid w:val="004D2733"/>
    <w:rsid w:val="004F1020"/>
    <w:rsid w:val="005107E9"/>
    <w:rsid w:val="005565DA"/>
    <w:rsid w:val="00583ABE"/>
    <w:rsid w:val="005F52C1"/>
    <w:rsid w:val="00613819"/>
    <w:rsid w:val="00707A41"/>
    <w:rsid w:val="0071734C"/>
    <w:rsid w:val="008277DA"/>
    <w:rsid w:val="008868B4"/>
    <w:rsid w:val="009E1C74"/>
    <w:rsid w:val="009F767F"/>
    <w:rsid w:val="00E74309"/>
    <w:rsid w:val="00EB3A1F"/>
    <w:rsid w:val="00EC10A6"/>
    <w:rsid w:val="00ED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923A"/>
  <w15:chartTrackingRefBased/>
  <w15:docId w15:val="{B14B8A05-E3BB-49E2-B338-5C81DDBB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E9"/>
    <w:pPr>
      <w:spacing w:after="200" w:line="276" w:lineRule="auto"/>
      <w:ind w:left="720"/>
      <w:contextualSpacing/>
    </w:pPr>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35116">
      <w:bodyDiv w:val="1"/>
      <w:marLeft w:val="0"/>
      <w:marRight w:val="0"/>
      <w:marTop w:val="0"/>
      <w:marBottom w:val="0"/>
      <w:divBdr>
        <w:top w:val="none" w:sz="0" w:space="0" w:color="auto"/>
        <w:left w:val="none" w:sz="0" w:space="0" w:color="auto"/>
        <w:bottom w:val="none" w:sz="0" w:space="0" w:color="auto"/>
        <w:right w:val="none" w:sz="0" w:space="0" w:color="auto"/>
      </w:divBdr>
    </w:div>
    <w:div w:id="323243765">
      <w:bodyDiv w:val="1"/>
      <w:marLeft w:val="0"/>
      <w:marRight w:val="0"/>
      <w:marTop w:val="0"/>
      <w:marBottom w:val="0"/>
      <w:divBdr>
        <w:top w:val="none" w:sz="0" w:space="0" w:color="auto"/>
        <w:left w:val="none" w:sz="0" w:space="0" w:color="auto"/>
        <w:bottom w:val="none" w:sz="0" w:space="0" w:color="auto"/>
        <w:right w:val="none" w:sz="0" w:space="0" w:color="auto"/>
      </w:divBdr>
    </w:div>
    <w:div w:id="505485159">
      <w:bodyDiv w:val="1"/>
      <w:marLeft w:val="0"/>
      <w:marRight w:val="0"/>
      <w:marTop w:val="0"/>
      <w:marBottom w:val="0"/>
      <w:divBdr>
        <w:top w:val="none" w:sz="0" w:space="0" w:color="auto"/>
        <w:left w:val="none" w:sz="0" w:space="0" w:color="auto"/>
        <w:bottom w:val="none" w:sz="0" w:space="0" w:color="auto"/>
        <w:right w:val="none" w:sz="0" w:space="0" w:color="auto"/>
      </w:divBdr>
    </w:div>
    <w:div w:id="20610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tdbnguy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Hanh</cp:lastModifiedBy>
  <cp:revision>2</cp:revision>
  <dcterms:created xsi:type="dcterms:W3CDTF">2024-08-15T04:44:00Z</dcterms:created>
  <dcterms:modified xsi:type="dcterms:W3CDTF">2024-08-15T04:44:00Z</dcterms:modified>
</cp:coreProperties>
</file>